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7BC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"/>
            </w:pict>
          </mc:Fallback>
        </mc:AlternateContent>
      </w:r>
    </w:p>
    <w:p w14:paraId="1C74DB1E" w14:textId="5C2ADC5F" w:rsidR="008819D8" w:rsidRPr="00286F7B" w:rsidRDefault="00436B8C" w:rsidP="0030737A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121CA1AA" w:rsidR="003C2BF3" w:rsidRPr="00286F7B" w:rsidRDefault="0030737A" w:rsidP="00280A7D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 w:hint="eastAsia"/>
          <w:sz w:val="40"/>
          <w:szCs w:val="40"/>
        </w:rPr>
        <w:t>-</w:t>
      </w:r>
      <w:r>
        <w:rPr>
          <w:rFonts w:ascii="맑은 고딕" w:eastAsia="맑은 고딕" w:hAnsi="맑은 고딕"/>
          <w:sz w:val="40"/>
          <w:szCs w:val="40"/>
        </w:rPr>
        <w:t xml:space="preserve"> </w:t>
      </w:r>
      <w:r>
        <w:rPr>
          <w:rFonts w:ascii="맑은 고딕" w:eastAsia="맑은 고딕" w:hAnsi="맑은 고딕" w:hint="eastAsia"/>
          <w:sz w:val="40"/>
          <w:szCs w:val="40"/>
        </w:rPr>
        <w:t>제</w:t>
      </w:r>
      <w:r w:rsidR="00AA5562">
        <w:rPr>
          <w:rFonts w:ascii="맑은 고딕" w:eastAsia="맑은 고딕" w:hAnsi="맑은 고딕"/>
          <w:sz w:val="40"/>
          <w:szCs w:val="40"/>
        </w:rPr>
        <w:t>1</w:t>
      </w:r>
      <w:r w:rsidR="00550D39">
        <w:rPr>
          <w:rFonts w:ascii="맑은 고딕" w:eastAsia="맑은 고딕" w:hAnsi="맑은 고딕"/>
          <w:sz w:val="40"/>
          <w:szCs w:val="40"/>
        </w:rPr>
        <w:t>6</w:t>
      </w:r>
      <w:r w:rsidR="00AA5562">
        <w:rPr>
          <w:rFonts w:ascii="맑은 고딕" w:eastAsia="맑은 고딕" w:hAnsi="맑은 고딕" w:hint="eastAsia"/>
          <w:sz w:val="40"/>
          <w:szCs w:val="40"/>
        </w:rPr>
        <w:t>차 춘계학술대회</w:t>
      </w:r>
      <w:r>
        <w:rPr>
          <w:rFonts w:ascii="맑은 고딕" w:eastAsia="맑은 고딕" w:hAnsi="맑은 고딕" w:hint="eastAsia"/>
          <w:sz w:val="40"/>
          <w:szCs w:val="40"/>
        </w:rPr>
        <w:t xml:space="preserve"> </w:t>
      </w:r>
      <w:r>
        <w:rPr>
          <w:rFonts w:ascii="맑은 고딕" w:eastAsia="맑은 고딕" w:hAnsi="맑은 고딕"/>
          <w:sz w:val="40"/>
          <w:szCs w:val="40"/>
        </w:rPr>
        <w:t>-</w:t>
      </w:r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 은행명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3C6BC612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="00550D39">
              <w:rPr>
                <w:rFonts w:ascii="맑은 고딕" w:eastAsia="맑은 고딕" w:hAnsi="맑은 고딕"/>
                <w:sz w:val="22"/>
                <w:szCs w:val="22"/>
              </w:rPr>
              <w:t>1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614C926C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3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="00550D39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일(화)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AA5562">
              <w:rPr>
                <w:rFonts w:ascii="맑은 고딕" w:eastAsia="맑은 고딕" w:hAnsi="맑은 고딕"/>
                <w:sz w:val="22"/>
                <w:szCs w:val="22"/>
              </w:rPr>
              <w:t>2</w:t>
            </w:r>
            <w:r w:rsidR="00550D39">
              <w:rPr>
                <w:rFonts w:ascii="맑은 고딕" w:eastAsia="맑은 고딕" w:hAnsi="맑은 고딕"/>
                <w:sz w:val="22"/>
                <w:szCs w:val="22"/>
              </w:rPr>
              <w:t>5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일(금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no-</w:t>
            </w:r>
            <w:proofErr w:type="gramStart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show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7899D959" w14:textId="2432D404" w:rsid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대한뇌신경재활학회의 </w:t>
      </w:r>
      <w:r w:rsidR="0030737A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AA5562">
        <w:rPr>
          <w:rFonts w:ascii="맑은 고딕" w:eastAsia="맑은 고딕" w:hAnsi="맑은 고딕"/>
          <w:sz w:val="22"/>
          <w:szCs w:val="22"/>
          <w:u w:val="single"/>
        </w:rPr>
        <w:t>1</w:t>
      </w:r>
      <w:r w:rsidR="00550D39">
        <w:rPr>
          <w:rFonts w:ascii="맑은 고딕" w:eastAsia="맑은 고딕" w:hAnsi="맑은 고딕"/>
          <w:sz w:val="22"/>
          <w:szCs w:val="22"/>
          <w:u w:val="single"/>
        </w:rPr>
        <w:t>6</w:t>
      </w:r>
      <w:r w:rsidR="00AA5562">
        <w:rPr>
          <w:rFonts w:ascii="맑은 고딕" w:eastAsia="맑은 고딕" w:hAnsi="맑은 고딕" w:hint="eastAsia"/>
          <w:sz w:val="22"/>
          <w:szCs w:val="22"/>
          <w:u w:val="single"/>
        </w:rPr>
        <w:t>차 춘계학술대회</w:t>
      </w:r>
      <w:r w:rsidR="0030737A">
        <w:rPr>
          <w:rFonts w:ascii="맑은 고딕" w:eastAsia="맑은 고딕" w:hAnsi="맑은 고딕" w:hint="eastAsia"/>
          <w:sz w:val="22"/>
          <w:szCs w:val="22"/>
          <w:u w:val="single"/>
        </w:rPr>
        <w:t xml:space="preserve">의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</w:p>
    <w:p w14:paraId="41342B03" w14:textId="77777777" w:rsidR="008819D8" w:rsidRPr="00436B8C" w:rsidRDefault="00436B8C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="00B8579E"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0962D95A" w14:textId="77777777" w:rsidR="008819D8" w:rsidRDefault="008819D8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default" r:id="rId7"/>
      <w:footerReference w:type="default" r:id="rId8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3BCF" w14:textId="77777777" w:rsidR="00D23D1B" w:rsidRDefault="00D23D1B">
      <w:r>
        <w:separator/>
      </w:r>
    </w:p>
  </w:endnote>
  <w:endnote w:type="continuationSeparator" w:id="0">
    <w:p w14:paraId="16573563" w14:textId="77777777" w:rsidR="00D23D1B" w:rsidRDefault="00D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CE78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PLt2mnYAAAABAEAAA8AAAAAAAAAAAAAAAAACQQAAGRycy9kb3ducmV2LnhtbFBL&#10;BQYAAAAABAAEAPMAAAAOBQAAAAA=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Korean Society for NeuroRehabilitation (KSNR)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F302" w14:textId="77777777" w:rsidR="00D23D1B" w:rsidRDefault="00D23D1B">
      <w:r>
        <w:separator/>
      </w:r>
    </w:p>
  </w:footnote>
  <w:footnote w:type="continuationSeparator" w:id="0">
    <w:p w14:paraId="63FDF5D4" w14:textId="77777777" w:rsidR="00D23D1B" w:rsidRDefault="00D2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>Korean Society for NeuroRehabilitation</w:t>
    </w:r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r w:rsidRPr="000E4AEB">
      <w:rPr>
        <w:rFonts w:ascii="맑은 고딕" w:eastAsia="맑은 고딕" w:hAnsi="맑은 고딕" w:hint="eastAsia"/>
      </w:rPr>
      <w:t xml:space="preserve">역삼현대벤쳐텔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77777777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hyperlink r:id="rId2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ksnr@ksnr.or.kr</w:t>
      </w:r>
    </w:hyperlink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hyperlink r:id="rId3" w:history="1">
      <w:r w:rsidRPr="000E4AEB">
        <w:rPr>
          <w:rStyle w:val="a4"/>
          <w:rFonts w:ascii="맑은 고딕" w:eastAsia="맑은 고딕" w:hAnsi="맑은 고딕" w:cs="Tahoma" w:hint="eastAsia"/>
          <w:lang w:val="pt-BR"/>
        </w:rPr>
        <w:t>www.ksnr.or.kr</w:t>
      </w:r>
    </w:hyperlink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328A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0737A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50D39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562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C3C60"/>
    <w:rsid w:val="00BD52A7"/>
    <w:rsid w:val="00BD70D6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1B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nr.or.kr" TargetMode="External"/><Relationship Id="rId2" Type="http://schemas.openxmlformats.org/officeDocument/2006/relationships/hyperlink" Target="mailto:ksnr@ksnr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356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유승돈</dc:creator>
  <cp:lastModifiedBy>WOO HEESUN</cp:lastModifiedBy>
  <cp:revision>28</cp:revision>
  <cp:lastPrinted>2012-08-23T04:49:00Z</cp:lastPrinted>
  <dcterms:created xsi:type="dcterms:W3CDTF">2015-03-17T04:24:00Z</dcterms:created>
  <dcterms:modified xsi:type="dcterms:W3CDTF">2022-01-27T06:14:00Z</dcterms:modified>
</cp:coreProperties>
</file>